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6DD57" w14:textId="17BB2024" w:rsidR="00455266" w:rsidRDefault="00A030C1" w:rsidP="00455266">
      <w:pPr>
        <w:jc w:val="both"/>
      </w:pPr>
      <w:r>
        <w:t>Na temelju članka 9. stavka 1. Zakona o savjetima mladih („Narodne novine“ broj 41/14</w:t>
      </w:r>
      <w:r w:rsidR="003013AB">
        <w:t xml:space="preserve"> i 83/23</w:t>
      </w:r>
      <w:r>
        <w:t>), članka 8. Odluke o osnivanju Savjeta mladih Grada Koprivnice („Glasnik Grada Koprivnice“ broj 3/14</w:t>
      </w:r>
      <w:r w:rsidR="003013AB">
        <w:t xml:space="preserve"> i 2/24</w:t>
      </w:r>
      <w:r>
        <w:t xml:space="preserve">) i članka 40. stavka 3. Statuta Grada Koprivnice („Glasnik Grada Koprivnice“ broj 4/09, 1/12, 1/13, 3/13-pročišćeni tekst, 1/18, 2/20 i 1/21), Gradsko vijeće Grada Koprivnice na </w:t>
      </w:r>
      <w:r w:rsidR="00F80FE4">
        <w:t>3</w:t>
      </w:r>
      <w:r>
        <w:t xml:space="preserve">. sjednici održanoj </w:t>
      </w:r>
      <w:r w:rsidR="00F80FE4">
        <w:t>16.10</w:t>
      </w:r>
      <w:r>
        <w:t>.202</w:t>
      </w:r>
      <w:r w:rsidR="003013AB">
        <w:t>5</w:t>
      </w:r>
      <w:r>
        <w:t>. godine, donijelo je</w:t>
      </w:r>
    </w:p>
    <w:p w14:paraId="1A9656DB" w14:textId="77777777" w:rsidR="00455266" w:rsidRDefault="00455266" w:rsidP="00455266">
      <w:pPr>
        <w:jc w:val="both"/>
        <w:rPr>
          <w:sz w:val="22"/>
          <w:szCs w:val="22"/>
        </w:rPr>
      </w:pPr>
    </w:p>
    <w:p w14:paraId="148ED9F7" w14:textId="77777777" w:rsidR="00455266" w:rsidRDefault="00A030C1" w:rsidP="00455266">
      <w:pPr>
        <w:jc w:val="center"/>
        <w:rPr>
          <w:b/>
        </w:rPr>
      </w:pPr>
      <w:r>
        <w:rPr>
          <w:b/>
        </w:rPr>
        <w:t>RJEŠENJE</w:t>
      </w:r>
    </w:p>
    <w:p w14:paraId="474C9A5E" w14:textId="3B5CCA11" w:rsidR="00455266" w:rsidRDefault="00A030C1" w:rsidP="00455266">
      <w:pPr>
        <w:jc w:val="center"/>
        <w:rPr>
          <w:b/>
        </w:rPr>
      </w:pPr>
      <w:r>
        <w:rPr>
          <w:b/>
        </w:rPr>
        <w:t>o izboru članova Savjeta mladih Grada Koprivnice</w:t>
      </w:r>
    </w:p>
    <w:p w14:paraId="60CAE67B" w14:textId="77777777" w:rsidR="00455266" w:rsidRDefault="00455266" w:rsidP="00455266">
      <w:pPr>
        <w:rPr>
          <w:b/>
        </w:rPr>
      </w:pPr>
    </w:p>
    <w:p w14:paraId="62F8F0D2" w14:textId="77777777" w:rsidR="00455266" w:rsidRDefault="00A030C1" w:rsidP="00455266">
      <w:pPr>
        <w:jc w:val="center"/>
        <w:rPr>
          <w:b/>
        </w:rPr>
      </w:pPr>
      <w:r>
        <w:rPr>
          <w:b/>
        </w:rPr>
        <w:t>I.</w:t>
      </w:r>
    </w:p>
    <w:p w14:paraId="033B96F6" w14:textId="77777777" w:rsidR="00455266" w:rsidRDefault="00455266" w:rsidP="00455266">
      <w:pPr>
        <w:jc w:val="center"/>
        <w:rPr>
          <w:b/>
        </w:rPr>
      </w:pPr>
    </w:p>
    <w:p w14:paraId="201B19B6" w14:textId="71C0B548" w:rsidR="00455266" w:rsidRDefault="00A030C1" w:rsidP="00455266">
      <w:pPr>
        <w:ind w:firstLine="360"/>
      </w:pPr>
      <w:r>
        <w:t>Za članove Savjeta mladih Grada Koprivnice izabiru se:</w:t>
      </w:r>
    </w:p>
    <w:p w14:paraId="3EFDBD3E" w14:textId="376F13E7" w:rsidR="00455266" w:rsidRPr="003013AB" w:rsidRDefault="003013AB" w:rsidP="003013AB">
      <w:pPr>
        <w:numPr>
          <w:ilvl w:val="0"/>
          <w:numId w:val="1"/>
        </w:numPr>
        <w:ind w:left="1068"/>
        <w:contextualSpacing/>
        <w:rPr>
          <w:rFonts w:eastAsia="Calibri"/>
        </w:rPr>
      </w:pPr>
      <w:r>
        <w:rPr>
          <w:rFonts w:eastAsia="Calibri"/>
          <w:bCs/>
        </w:rPr>
        <w:t>Joško Glavina</w:t>
      </w:r>
    </w:p>
    <w:p w14:paraId="1A4685E9" w14:textId="1BEA52FF" w:rsidR="003013AB" w:rsidRPr="003013AB" w:rsidRDefault="003013AB" w:rsidP="003013AB">
      <w:pPr>
        <w:numPr>
          <w:ilvl w:val="0"/>
          <w:numId w:val="1"/>
        </w:numPr>
        <w:ind w:left="1068"/>
        <w:contextualSpacing/>
        <w:rPr>
          <w:rFonts w:eastAsia="Calibri"/>
        </w:rPr>
      </w:pPr>
      <w:r>
        <w:rPr>
          <w:rFonts w:eastAsia="Calibri"/>
          <w:bCs/>
        </w:rPr>
        <w:t>Sara Barać</w:t>
      </w:r>
    </w:p>
    <w:p w14:paraId="23EA4189" w14:textId="23718E20" w:rsidR="003013AB" w:rsidRPr="003013AB" w:rsidRDefault="003013AB" w:rsidP="003013AB">
      <w:pPr>
        <w:numPr>
          <w:ilvl w:val="0"/>
          <w:numId w:val="1"/>
        </w:numPr>
        <w:ind w:left="1068"/>
        <w:contextualSpacing/>
        <w:rPr>
          <w:rFonts w:eastAsia="Calibri"/>
        </w:rPr>
      </w:pPr>
      <w:r>
        <w:rPr>
          <w:rFonts w:eastAsia="Calibri"/>
          <w:bCs/>
        </w:rPr>
        <w:t>Tara Tetec</w:t>
      </w:r>
    </w:p>
    <w:p w14:paraId="2760BFCE" w14:textId="22DB46BF" w:rsidR="003013AB" w:rsidRPr="003013AB" w:rsidRDefault="003013AB" w:rsidP="003013AB">
      <w:pPr>
        <w:numPr>
          <w:ilvl w:val="0"/>
          <w:numId w:val="1"/>
        </w:numPr>
        <w:ind w:left="1068"/>
        <w:contextualSpacing/>
        <w:rPr>
          <w:rFonts w:eastAsia="Calibri"/>
        </w:rPr>
      </w:pPr>
      <w:r>
        <w:rPr>
          <w:rFonts w:eastAsia="Calibri"/>
          <w:bCs/>
        </w:rPr>
        <w:t>Borna Androtić</w:t>
      </w:r>
    </w:p>
    <w:p w14:paraId="171AA59D" w14:textId="0A69B3AD" w:rsidR="003013AB" w:rsidRPr="003013AB" w:rsidRDefault="003013AB" w:rsidP="003013AB">
      <w:pPr>
        <w:numPr>
          <w:ilvl w:val="0"/>
          <w:numId w:val="1"/>
        </w:numPr>
        <w:ind w:left="1068"/>
        <w:contextualSpacing/>
        <w:rPr>
          <w:rFonts w:eastAsia="Calibri"/>
        </w:rPr>
      </w:pPr>
      <w:r>
        <w:rPr>
          <w:rFonts w:eastAsia="Calibri"/>
          <w:bCs/>
        </w:rPr>
        <w:t>Mia Maljak</w:t>
      </w:r>
    </w:p>
    <w:p w14:paraId="797E505F" w14:textId="4FF69BAB" w:rsidR="003013AB" w:rsidRPr="003013AB" w:rsidRDefault="003013AB" w:rsidP="003013AB">
      <w:pPr>
        <w:numPr>
          <w:ilvl w:val="0"/>
          <w:numId w:val="1"/>
        </w:numPr>
        <w:ind w:left="1068"/>
        <w:contextualSpacing/>
        <w:rPr>
          <w:rFonts w:eastAsia="Calibri"/>
        </w:rPr>
      </w:pPr>
      <w:r>
        <w:rPr>
          <w:rFonts w:eastAsia="Calibri"/>
          <w:bCs/>
        </w:rPr>
        <w:t>Ines Marinković</w:t>
      </w:r>
    </w:p>
    <w:p w14:paraId="2CE84EC3" w14:textId="372C696C" w:rsidR="003013AB" w:rsidRDefault="003013AB" w:rsidP="003013AB">
      <w:pPr>
        <w:numPr>
          <w:ilvl w:val="0"/>
          <w:numId w:val="1"/>
        </w:numPr>
        <w:ind w:left="1068"/>
        <w:contextualSpacing/>
        <w:rPr>
          <w:rFonts w:eastAsia="Calibri"/>
        </w:rPr>
      </w:pPr>
      <w:r>
        <w:rPr>
          <w:rFonts w:eastAsia="Calibri"/>
          <w:bCs/>
        </w:rPr>
        <w:t>Korana Grgac.</w:t>
      </w:r>
    </w:p>
    <w:p w14:paraId="2751D3BC" w14:textId="77777777" w:rsidR="00455266" w:rsidRDefault="00A030C1" w:rsidP="00455266">
      <w:pPr>
        <w:jc w:val="center"/>
        <w:rPr>
          <w:rFonts w:eastAsia="Calibri"/>
          <w:b/>
        </w:rPr>
      </w:pPr>
      <w:r>
        <w:rPr>
          <w:b/>
        </w:rPr>
        <w:t>II.</w:t>
      </w:r>
    </w:p>
    <w:p w14:paraId="09348F78" w14:textId="77777777" w:rsidR="00455266" w:rsidRDefault="00455266" w:rsidP="00455266">
      <w:pPr>
        <w:jc w:val="center"/>
      </w:pPr>
    </w:p>
    <w:p w14:paraId="40709C9A" w14:textId="25348DBD" w:rsidR="00455266" w:rsidRDefault="00A030C1" w:rsidP="00455266">
      <w:pPr>
        <w:ind w:firstLine="708"/>
      </w:pPr>
      <w:r>
        <w:t xml:space="preserve">Članovi Savjeta mladih Grada Koprivnice biraju se na </w:t>
      </w:r>
      <w:r w:rsidR="0062734F">
        <w:t>razdoblje trajanja mandata Gradskog vijeća koje ih je izabralo</w:t>
      </w:r>
      <w:r>
        <w:t>.</w:t>
      </w:r>
    </w:p>
    <w:p w14:paraId="6944E4FC" w14:textId="77777777" w:rsidR="00455266" w:rsidRDefault="00455266" w:rsidP="00455266">
      <w:pPr>
        <w:rPr>
          <w:b/>
        </w:rPr>
      </w:pPr>
    </w:p>
    <w:p w14:paraId="13119727" w14:textId="77777777" w:rsidR="00455266" w:rsidRDefault="00A030C1" w:rsidP="00455266">
      <w:pPr>
        <w:jc w:val="center"/>
        <w:rPr>
          <w:b/>
        </w:rPr>
      </w:pPr>
      <w:r>
        <w:rPr>
          <w:b/>
        </w:rPr>
        <w:t>III.</w:t>
      </w:r>
    </w:p>
    <w:p w14:paraId="24E07375" w14:textId="77777777" w:rsidR="00455266" w:rsidRDefault="00455266" w:rsidP="00455266">
      <w:pPr>
        <w:jc w:val="center"/>
      </w:pPr>
    </w:p>
    <w:p w14:paraId="51BA237F" w14:textId="64408ACF" w:rsidR="00455266" w:rsidRDefault="00A030C1" w:rsidP="00455266">
      <w:pPr>
        <w:ind w:firstLine="708"/>
      </w:pPr>
      <w:r>
        <w:t>Ovo Rješenje objaviti će se u „Glasniku Grada Koprivnice“</w:t>
      </w:r>
      <w:r w:rsidR="003D2B1A">
        <w:t>,</w:t>
      </w:r>
      <w:r w:rsidR="0062734F">
        <w:t xml:space="preserve"> </w:t>
      </w:r>
      <w:r>
        <w:t xml:space="preserve"> na web stranici Grada Koprivnice</w:t>
      </w:r>
      <w:r w:rsidR="0062734F">
        <w:t>, te u sredstvima javnog priopćavanja</w:t>
      </w:r>
      <w:r>
        <w:t>.</w:t>
      </w:r>
    </w:p>
    <w:p w14:paraId="6CF0B0BA" w14:textId="77777777" w:rsidR="00455266" w:rsidRDefault="00455266" w:rsidP="00455266"/>
    <w:p w14:paraId="68B8B77E" w14:textId="77777777" w:rsidR="00455266" w:rsidRDefault="00A030C1" w:rsidP="00455266">
      <w:pPr>
        <w:jc w:val="center"/>
        <w:rPr>
          <w:b/>
        </w:rPr>
      </w:pPr>
      <w:r>
        <w:rPr>
          <w:b/>
        </w:rPr>
        <w:t>GRADSKO VIJEĆE</w:t>
      </w:r>
    </w:p>
    <w:p w14:paraId="11645A95" w14:textId="77777777" w:rsidR="00455266" w:rsidRDefault="00A030C1" w:rsidP="00455266">
      <w:pPr>
        <w:jc w:val="center"/>
        <w:rPr>
          <w:b/>
        </w:rPr>
      </w:pPr>
      <w:r>
        <w:rPr>
          <w:b/>
        </w:rPr>
        <w:t>GRADA KOPRIVNICE</w:t>
      </w:r>
    </w:p>
    <w:p w14:paraId="51F3B8A1" w14:textId="77777777" w:rsidR="00455266" w:rsidRDefault="00455266" w:rsidP="00455266"/>
    <w:p w14:paraId="4B36D906" w14:textId="77777777" w:rsidR="00455266" w:rsidRDefault="00455266" w:rsidP="00455266"/>
    <w:p w14:paraId="6D2F37A8" w14:textId="154E093D" w:rsidR="00F82D6D" w:rsidRPr="008770A6" w:rsidRDefault="00A030C1" w:rsidP="00455266">
      <w:r w:rsidRPr="008770A6">
        <w:t xml:space="preserve">KLASA: </w:t>
      </w:r>
      <w:r w:rsidR="00F82D6D">
        <w:t>024-04/25-01/0001</w:t>
      </w:r>
    </w:p>
    <w:p w14:paraId="6ACF29A3" w14:textId="54CAD99D" w:rsidR="00455266" w:rsidRPr="008770A6" w:rsidRDefault="00A030C1" w:rsidP="00455266">
      <w:r w:rsidRPr="008770A6">
        <w:t xml:space="preserve">URBROJ: </w:t>
      </w:r>
      <w:r w:rsidR="00F82D6D">
        <w:t>2137-1-04-01/1-25-13</w:t>
      </w:r>
    </w:p>
    <w:p w14:paraId="287D345F" w14:textId="167610A3" w:rsidR="00455266" w:rsidRPr="008770A6" w:rsidRDefault="00A030C1" w:rsidP="00455266">
      <w:r>
        <w:t>Koprivnica</w:t>
      </w:r>
      <w:r w:rsidRPr="008770A6">
        <w:t>,</w:t>
      </w:r>
      <w:r>
        <w:t xml:space="preserve"> </w:t>
      </w:r>
      <w:r w:rsidR="00F80FE4">
        <w:t>16.10</w:t>
      </w:r>
      <w:r w:rsidR="005C3193">
        <w:t>.202</w:t>
      </w:r>
      <w:r w:rsidR="0062734F">
        <w:t>5</w:t>
      </w:r>
      <w:r w:rsidR="005C3193">
        <w:t>.</w:t>
      </w:r>
    </w:p>
    <w:p w14:paraId="55993C53" w14:textId="77777777" w:rsidR="00F80FE4" w:rsidRDefault="00A030C1" w:rsidP="00455266">
      <w:r>
        <w:tab/>
      </w:r>
      <w:r>
        <w:tab/>
      </w:r>
      <w:r>
        <w:tab/>
      </w:r>
      <w:r>
        <w:tab/>
      </w:r>
      <w:r>
        <w:tab/>
      </w:r>
      <w:r>
        <w:tab/>
        <w:t xml:space="preserve">                       </w:t>
      </w:r>
    </w:p>
    <w:p w14:paraId="4AB14372" w14:textId="248D94FB" w:rsidR="00455266" w:rsidRDefault="00F82D6D" w:rsidP="00F82D6D">
      <w:pPr>
        <w:ind w:left="5040"/>
      </w:pPr>
      <w:r>
        <w:t xml:space="preserve">          </w:t>
      </w:r>
      <w:r w:rsidR="00A030C1">
        <w:t xml:space="preserve"> PREDSJEDNIK:</w:t>
      </w:r>
    </w:p>
    <w:p w14:paraId="0D7537DF" w14:textId="5FA7F269" w:rsidR="00455266" w:rsidRDefault="00A030C1" w:rsidP="00455266">
      <w:r>
        <w:tab/>
      </w:r>
      <w:r>
        <w:tab/>
      </w:r>
      <w:r>
        <w:tab/>
      </w:r>
      <w:r>
        <w:tab/>
      </w:r>
      <w:r>
        <w:tab/>
      </w:r>
      <w:r>
        <w:tab/>
      </w:r>
      <w:r>
        <w:tab/>
        <w:t xml:space="preserve">             </w:t>
      </w:r>
      <w:r w:rsidR="0062734F">
        <w:t xml:space="preserve"> </w:t>
      </w:r>
      <w:r w:rsidR="002C54B0">
        <w:t xml:space="preserve">   </w:t>
      </w:r>
      <w:r>
        <w:t xml:space="preserve"> Ivan Pal</w:t>
      </w:r>
    </w:p>
    <w:p w14:paraId="7EA22378" w14:textId="77777777" w:rsidR="00455266" w:rsidRDefault="00455266" w:rsidP="00455266">
      <w:pPr>
        <w:jc w:val="center"/>
      </w:pPr>
    </w:p>
    <w:p w14:paraId="2265D6E4" w14:textId="77777777" w:rsidR="0062734F" w:rsidRDefault="0062734F" w:rsidP="00455266">
      <w:pPr>
        <w:jc w:val="center"/>
      </w:pPr>
    </w:p>
    <w:p w14:paraId="4C36E04C" w14:textId="77777777" w:rsidR="0062734F" w:rsidRDefault="0062734F" w:rsidP="00455266">
      <w:pPr>
        <w:jc w:val="center"/>
      </w:pPr>
    </w:p>
    <w:p w14:paraId="09E56E9F" w14:textId="77777777" w:rsidR="0062734F" w:rsidRDefault="0062734F" w:rsidP="00455266">
      <w:pPr>
        <w:jc w:val="center"/>
      </w:pPr>
    </w:p>
    <w:p w14:paraId="1C34650B" w14:textId="77777777" w:rsidR="0062734F" w:rsidRDefault="0062734F" w:rsidP="00455266">
      <w:pPr>
        <w:jc w:val="center"/>
      </w:pPr>
    </w:p>
    <w:p w14:paraId="40144C0F" w14:textId="77777777" w:rsidR="0062734F" w:rsidRDefault="0062734F" w:rsidP="00455266">
      <w:pPr>
        <w:jc w:val="center"/>
      </w:pPr>
    </w:p>
    <w:p w14:paraId="2D8F26F8" w14:textId="77777777" w:rsidR="0062734F" w:rsidRDefault="0062734F" w:rsidP="00455266">
      <w:pPr>
        <w:jc w:val="center"/>
      </w:pPr>
    </w:p>
    <w:p w14:paraId="3654DA1A" w14:textId="77777777" w:rsidR="0062734F" w:rsidRDefault="0062734F" w:rsidP="00455266">
      <w:pPr>
        <w:jc w:val="center"/>
      </w:pPr>
    </w:p>
    <w:p w14:paraId="5EED5CA4" w14:textId="77777777" w:rsidR="0062734F" w:rsidRDefault="0062734F" w:rsidP="00455266">
      <w:pPr>
        <w:jc w:val="center"/>
      </w:pPr>
    </w:p>
    <w:p w14:paraId="701E24AD" w14:textId="77777777" w:rsidR="0062734F" w:rsidRDefault="0062734F" w:rsidP="00455266">
      <w:pPr>
        <w:jc w:val="center"/>
      </w:pPr>
    </w:p>
    <w:p w14:paraId="636B63CC" w14:textId="77777777" w:rsidR="0062734F" w:rsidRDefault="0062734F" w:rsidP="00455266">
      <w:pPr>
        <w:jc w:val="center"/>
      </w:pPr>
    </w:p>
    <w:p w14:paraId="20D92F19" w14:textId="77777777" w:rsidR="0062734F" w:rsidRDefault="0062734F" w:rsidP="00455266">
      <w:pPr>
        <w:jc w:val="center"/>
      </w:pPr>
    </w:p>
    <w:p w14:paraId="15F29D19" w14:textId="77777777" w:rsidR="0062734F" w:rsidRDefault="0062734F" w:rsidP="00455266">
      <w:pPr>
        <w:jc w:val="center"/>
      </w:pPr>
    </w:p>
    <w:p w14:paraId="59A14286" w14:textId="77777777" w:rsidR="0062734F" w:rsidRDefault="0062734F" w:rsidP="00455266">
      <w:pPr>
        <w:jc w:val="center"/>
      </w:pPr>
    </w:p>
    <w:p w14:paraId="64ED161D" w14:textId="765C9A88" w:rsidR="00455266" w:rsidRDefault="00A030C1" w:rsidP="00455266">
      <w:pPr>
        <w:jc w:val="center"/>
      </w:pPr>
      <w:r>
        <w:t>OBRAZLOŽENJE</w:t>
      </w:r>
    </w:p>
    <w:p w14:paraId="767647E6" w14:textId="77777777" w:rsidR="00455266" w:rsidRDefault="00455266" w:rsidP="00455266"/>
    <w:p w14:paraId="32B13BF1" w14:textId="77777777" w:rsidR="00455266" w:rsidRDefault="00455266" w:rsidP="00455266"/>
    <w:p w14:paraId="545549EB" w14:textId="76E8EB27" w:rsidR="00455266" w:rsidRDefault="00A030C1" w:rsidP="00455266">
      <w:pPr>
        <w:ind w:firstLine="720"/>
        <w:jc w:val="both"/>
      </w:pPr>
      <w:r>
        <w:t>Odlukom o osnivanju Savjeta mladih Grada Koprivnice („Glasnik Grada Koprivnice“ broj 3/14</w:t>
      </w:r>
      <w:r w:rsidR="003D2B1A">
        <w:t xml:space="preserve"> i 2/24</w:t>
      </w:r>
      <w:r>
        <w:t xml:space="preserve">) u članku 7. propisano je da Odbor za izbor i imenovanja obavlja provjeru formalnih uvjeta prijavljenih kandidata za članove Savjeta mladih Grada Koprivnice i utvrđuje popis važećih kandidatura. Izvješće i popis važećih kandidatura za izbor članova Savjeta mladih Grada Koprivnice Odbor za izbor i imenovanja dostavlja Gradskom vijeću Grada Koprivnice, a isto se objavljuje na web stranici Grada Koprivnice te u sredstvima javnog priopćavanja. </w:t>
      </w:r>
    </w:p>
    <w:p w14:paraId="67018D24" w14:textId="506F3167" w:rsidR="00455266" w:rsidRDefault="00A030C1" w:rsidP="00455266">
      <w:pPr>
        <w:ind w:firstLine="720"/>
        <w:jc w:val="both"/>
      </w:pPr>
      <w:r>
        <w:t xml:space="preserve">Javni poziv za isticanje kandidatura za izbor članova Savjeta mladih Grada Koprivnice objavljen je dana </w:t>
      </w:r>
      <w:r w:rsidR="003D2B1A">
        <w:t>2</w:t>
      </w:r>
      <w:r>
        <w:t>9.</w:t>
      </w:r>
      <w:r w:rsidR="003D2B1A">
        <w:t>08.</w:t>
      </w:r>
      <w:r>
        <w:t xml:space="preserve"> 202</w:t>
      </w:r>
      <w:r w:rsidR="003D2B1A">
        <w:t>5</w:t>
      </w:r>
      <w:r>
        <w:t>. godine na web stranici Grada Koprivnice (</w:t>
      </w:r>
      <w:hyperlink r:id="rId7" w:history="1">
        <w:r w:rsidR="00455266">
          <w:rPr>
            <w:rStyle w:val="Hiperveza"/>
          </w:rPr>
          <w:t>www.koprivnica.hr</w:t>
        </w:r>
      </w:hyperlink>
      <w:r>
        <w:t>) i u Glasu Podravine i Prigorja.</w:t>
      </w:r>
    </w:p>
    <w:p w14:paraId="419096F0" w14:textId="1822E835" w:rsidR="00455266" w:rsidRDefault="00A030C1" w:rsidP="00455266">
      <w:pPr>
        <w:ind w:firstLine="708"/>
        <w:jc w:val="both"/>
      </w:pPr>
      <w:r>
        <w:t>Do roka predviđenog u Javnom pozivu za isticanje kandidatura pristigli su prijedlozi kandidatura Foruma mladih SDP-a Grada Koprivnice, Učeničkog vijeća Srednje škole Koprivnica</w:t>
      </w:r>
      <w:r w:rsidR="003D2B1A">
        <w:t>,</w:t>
      </w:r>
      <w:r>
        <w:t xml:space="preserve"> Učeničkog vijeća Gimnazije Fran Galović Koprivnica</w:t>
      </w:r>
      <w:r w:rsidR="003D2B1A">
        <w:t xml:space="preserve"> i neformalne skupine mladih</w:t>
      </w:r>
      <w:r>
        <w:t xml:space="preserve">.  </w:t>
      </w:r>
    </w:p>
    <w:p w14:paraId="62FB4E80" w14:textId="7211151C" w:rsidR="00455266" w:rsidRDefault="00A030C1" w:rsidP="00455266">
      <w:pPr>
        <w:ind w:firstLine="708"/>
        <w:jc w:val="both"/>
      </w:pPr>
      <w:r>
        <w:t>Prijedloge kandidatura razmatrao je Odbor za izbor i imenovanja Gradskog vijeća Grada Koprivnice na sjednici održanoj 2</w:t>
      </w:r>
      <w:r w:rsidR="003D2B1A">
        <w:t>3</w:t>
      </w:r>
      <w:r>
        <w:t>.</w:t>
      </w:r>
      <w:r w:rsidR="003D2B1A">
        <w:t>09.</w:t>
      </w:r>
      <w:r>
        <w:t xml:space="preserve"> 202</w:t>
      </w:r>
      <w:r w:rsidR="003D2B1A">
        <w:t>5</w:t>
      </w:r>
      <w:r>
        <w:t>. godine te utvrdio Popis važećih kandidatura za članove Savjeta mladih Grada Koprivnice i Izvješće o provjeri formalnih uvjeta (Izvješće i Popis važećih kandidatura nalaze se u prilogu).</w:t>
      </w:r>
    </w:p>
    <w:p w14:paraId="5DFF721E" w14:textId="4D949CE8" w:rsidR="00455266" w:rsidRDefault="00A030C1" w:rsidP="00455266">
      <w:pPr>
        <w:ind w:firstLine="708"/>
        <w:jc w:val="both"/>
      </w:pPr>
      <w:r>
        <w:t xml:space="preserve">Izvješće i popis važećih kandidatura za članove Savjeta mladih Grada Koprivnice objavljeni su dana </w:t>
      </w:r>
      <w:r w:rsidR="003D2B1A">
        <w:t>26</w:t>
      </w:r>
      <w:r>
        <w:t xml:space="preserve">. </w:t>
      </w:r>
      <w:r w:rsidR="003D2B1A">
        <w:t>09.</w:t>
      </w:r>
      <w:r>
        <w:t xml:space="preserve"> 202</w:t>
      </w:r>
      <w:r w:rsidR="003D2B1A">
        <w:t>5</w:t>
      </w:r>
      <w:r>
        <w:t>. godine na web stranici Grada Koprivnice (</w:t>
      </w:r>
      <w:hyperlink r:id="rId8" w:history="1">
        <w:r w:rsidR="00455266">
          <w:rPr>
            <w:rStyle w:val="Hiperveza"/>
          </w:rPr>
          <w:t>www.koprivnica.hr</w:t>
        </w:r>
      </w:hyperlink>
      <w:r>
        <w:t>)  i u Glasu Podravine i Prigorja.</w:t>
      </w:r>
    </w:p>
    <w:p w14:paraId="14543242" w14:textId="38594C8E" w:rsidR="00F0354D" w:rsidRDefault="00F0354D" w:rsidP="00455266">
      <w:pPr>
        <w:ind w:firstLine="708"/>
        <w:jc w:val="both"/>
      </w:pPr>
      <w:r>
        <w:t>Članovi Savjeta mladih Grada Koprivnice biraju se na razdoblje trajanja mandata Gradskog vijeća koje ih je izabralo, pri čemu im mandat traje do dana stupanja na snagu odluke Vlade Republike Hrvatske o raspisivanju sljedećih redovitih izbora koji se održavaju svake četvrte godine sukladno odredbama zakona kojim se uređuju lokalni izbori, odnosno do dana stupanja na snagu odluke Vlade Republike Hrvatske o raspuštanju predstavničkog tijela sukladno odredbama zakona kojim se uređuje lokalna i područna (regionalna) samouprava.</w:t>
      </w:r>
    </w:p>
    <w:p w14:paraId="2BC9DF23" w14:textId="19675F3D" w:rsidR="00455266" w:rsidRDefault="00A030C1" w:rsidP="00455266">
      <w:pPr>
        <w:ind w:firstLine="720"/>
        <w:jc w:val="both"/>
      </w:pPr>
      <w:r>
        <w:t>Slijedom navedenog, predlaže se Gradskom vijeću Grada Koprivnice da postupi sukladno članku 8. Odluke o osnivanju Savjeta mladih Grada Koprivnice („Glasnik Grada Koprivnice“ broj 3/14</w:t>
      </w:r>
      <w:r w:rsidR="00491042">
        <w:t xml:space="preserve"> i 2/24</w:t>
      </w:r>
      <w:r>
        <w:t xml:space="preserve">).  </w:t>
      </w:r>
    </w:p>
    <w:p w14:paraId="7A820D50" w14:textId="77777777" w:rsidR="00455266" w:rsidRDefault="00455266" w:rsidP="00455266">
      <w:pPr>
        <w:jc w:val="both"/>
      </w:pPr>
    </w:p>
    <w:p w14:paraId="6A45C0D4" w14:textId="77777777" w:rsidR="00455266" w:rsidRDefault="00455266" w:rsidP="00455266">
      <w:pPr>
        <w:jc w:val="both"/>
      </w:pPr>
    </w:p>
    <w:p w14:paraId="11036E25" w14:textId="77777777" w:rsidR="00455266" w:rsidRDefault="00A030C1" w:rsidP="00455266">
      <w:pPr>
        <w:tabs>
          <w:tab w:val="left" w:pos="5610"/>
        </w:tabs>
      </w:pPr>
      <w:r>
        <w:t xml:space="preserve">        Nositelj izrade akta:</w:t>
      </w:r>
      <w:r>
        <w:tab/>
        <w:t xml:space="preserve">         Predlagatelj akta:</w:t>
      </w:r>
    </w:p>
    <w:p w14:paraId="4BA52ED9" w14:textId="77777777" w:rsidR="00455266" w:rsidRDefault="00A030C1" w:rsidP="00455266">
      <w:pPr>
        <w:tabs>
          <w:tab w:val="left" w:pos="5610"/>
        </w:tabs>
      </w:pPr>
      <w:r>
        <w:t xml:space="preserve">    Upravni odjel za poslove</w:t>
      </w:r>
      <w:r>
        <w:tab/>
        <w:t>Odbor za izbor i imenovanja</w:t>
      </w:r>
    </w:p>
    <w:p w14:paraId="1B031785" w14:textId="77777777" w:rsidR="00455266" w:rsidRDefault="00A030C1" w:rsidP="00455266">
      <w:pPr>
        <w:tabs>
          <w:tab w:val="left" w:pos="6045"/>
        </w:tabs>
      </w:pPr>
      <w:r>
        <w:t>Gradskog vijeća i opće poslove</w:t>
      </w:r>
      <w:r>
        <w:tab/>
        <w:t xml:space="preserve">      Predsjednik:</w:t>
      </w:r>
    </w:p>
    <w:p w14:paraId="60AA173D" w14:textId="2DD4493A" w:rsidR="00455266" w:rsidRDefault="00A030C1" w:rsidP="00455266">
      <w:pPr>
        <w:tabs>
          <w:tab w:val="left" w:pos="6045"/>
        </w:tabs>
      </w:pPr>
      <w:r>
        <w:t xml:space="preserve">               Pročelnica:                                                                 </w:t>
      </w:r>
      <w:r w:rsidR="00491042">
        <w:t xml:space="preserve">        </w:t>
      </w:r>
      <w:r>
        <w:t xml:space="preserve"> </w:t>
      </w:r>
      <w:r w:rsidR="00491042">
        <w:t>Saša Cestar</w:t>
      </w:r>
    </w:p>
    <w:p w14:paraId="784A7BC3" w14:textId="20482CF7" w:rsidR="00455266" w:rsidRDefault="00A030C1" w:rsidP="00455266">
      <w:r>
        <w:t xml:space="preserve">    </w:t>
      </w:r>
      <w:r w:rsidR="00491042">
        <w:t xml:space="preserve">      </w:t>
      </w:r>
      <w:r>
        <w:t>Dubravka Kardaš</w:t>
      </w:r>
    </w:p>
    <w:p w14:paraId="5C7AEAAA" w14:textId="77777777" w:rsidR="00455266" w:rsidRDefault="00455266" w:rsidP="00455266"/>
    <w:p w14:paraId="72895B4A" w14:textId="77777777" w:rsidR="00455266" w:rsidRDefault="00455266" w:rsidP="00455266"/>
    <w:p w14:paraId="1A80166D" w14:textId="77777777" w:rsidR="00455266" w:rsidRDefault="00455266" w:rsidP="00455266"/>
    <w:p w14:paraId="3EE926D8" w14:textId="77777777" w:rsidR="00455266" w:rsidRDefault="00455266" w:rsidP="00455266"/>
    <w:p w14:paraId="1183FEBE" w14:textId="77777777" w:rsidR="00455266" w:rsidRDefault="00455266" w:rsidP="00455266"/>
    <w:p w14:paraId="0FD08370" w14:textId="77777777" w:rsidR="00455266" w:rsidRDefault="00455266" w:rsidP="00455266">
      <w:pPr>
        <w:ind w:left="4860"/>
      </w:pPr>
    </w:p>
    <w:p w14:paraId="4D4F0CF2" w14:textId="77777777" w:rsidR="00455266" w:rsidRDefault="00455266" w:rsidP="00455266"/>
    <w:p w14:paraId="6CB06EA9" w14:textId="77777777" w:rsidR="00455266" w:rsidRDefault="00455266" w:rsidP="00455266"/>
    <w:p w14:paraId="479245ED" w14:textId="77777777" w:rsidR="00455266" w:rsidRDefault="00455266" w:rsidP="00455266">
      <w:pPr>
        <w:ind w:left="4860"/>
      </w:pPr>
    </w:p>
    <w:p w14:paraId="51916ABD" w14:textId="77777777" w:rsidR="00455266" w:rsidRDefault="00455266" w:rsidP="00455266">
      <w:pPr>
        <w:ind w:left="4860"/>
      </w:pPr>
    </w:p>
    <w:p w14:paraId="5F49956C" w14:textId="77777777" w:rsidR="001E01B9" w:rsidRPr="008770A6" w:rsidRDefault="001E01B9" w:rsidP="000A3497">
      <w:pPr>
        <w:ind w:left="4860"/>
      </w:pPr>
    </w:p>
    <w:p w14:paraId="24F63E15" w14:textId="77777777" w:rsidR="00F22E62" w:rsidRDefault="00F22E62" w:rsidP="000A3497">
      <w:pPr>
        <w:ind w:left="4860"/>
      </w:pPr>
    </w:p>
    <w:p w14:paraId="6FB1FFB6" w14:textId="77777777" w:rsidR="00A24548" w:rsidRPr="00A24548" w:rsidRDefault="00A24548" w:rsidP="00A24548">
      <w:pPr>
        <w:jc w:val="center"/>
      </w:pPr>
    </w:p>
    <w:sectPr w:rsidR="00A24548" w:rsidRPr="00A24548" w:rsidSect="00A32554">
      <w:footerReference w:type="default" r:id="rId9"/>
      <w:headerReference w:type="first" r:id="rId10"/>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A03DA" w14:textId="77777777" w:rsidR="006B685D" w:rsidRDefault="006B685D">
      <w:r>
        <w:separator/>
      </w:r>
    </w:p>
  </w:endnote>
  <w:endnote w:type="continuationSeparator" w:id="0">
    <w:p w14:paraId="4E955B7C" w14:textId="77777777" w:rsidR="006B685D" w:rsidRDefault="006B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AD1F3" w14:textId="3989FCF5" w:rsidR="00636B90" w:rsidRPr="00C01F62" w:rsidRDefault="00636B90" w:rsidP="00636B90">
    <w:pPr>
      <w:pStyle w:val="Podnoje"/>
      <w:jc w:val="center"/>
    </w:pPr>
  </w:p>
  <w:p w14:paraId="06153385"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BB9CC" w14:textId="77777777" w:rsidR="006B685D" w:rsidRDefault="006B685D">
      <w:r>
        <w:separator/>
      </w:r>
    </w:p>
  </w:footnote>
  <w:footnote w:type="continuationSeparator" w:id="0">
    <w:p w14:paraId="53A37BF7" w14:textId="77777777" w:rsidR="006B685D" w:rsidRDefault="006B6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75E9F"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335E22"/>
    <w:multiLevelType w:val="hybridMultilevel"/>
    <w:tmpl w:val="0D54C960"/>
    <w:lvl w:ilvl="0" w:tplc="FDCC390C">
      <w:start w:val="1"/>
      <w:numFmt w:val="decimal"/>
      <w:lvlText w:val="%1."/>
      <w:lvlJc w:val="left"/>
      <w:pPr>
        <w:ind w:left="720" w:hanging="360"/>
      </w:pPr>
      <w:rPr>
        <w:b/>
      </w:rPr>
    </w:lvl>
    <w:lvl w:ilvl="1" w:tplc="12FA743A">
      <w:start w:val="1"/>
      <w:numFmt w:val="lowerLetter"/>
      <w:lvlText w:val="%2."/>
      <w:lvlJc w:val="left"/>
      <w:pPr>
        <w:ind w:left="1440" w:hanging="360"/>
      </w:pPr>
    </w:lvl>
    <w:lvl w:ilvl="2" w:tplc="521A1F9E">
      <w:start w:val="1"/>
      <w:numFmt w:val="lowerRoman"/>
      <w:lvlText w:val="%3."/>
      <w:lvlJc w:val="right"/>
      <w:pPr>
        <w:ind w:left="2160" w:hanging="180"/>
      </w:pPr>
    </w:lvl>
    <w:lvl w:ilvl="3" w:tplc="5FA80334">
      <w:start w:val="1"/>
      <w:numFmt w:val="decimal"/>
      <w:lvlText w:val="%4."/>
      <w:lvlJc w:val="left"/>
      <w:pPr>
        <w:ind w:left="2880" w:hanging="360"/>
      </w:pPr>
    </w:lvl>
    <w:lvl w:ilvl="4" w:tplc="1DEADD9C">
      <w:start w:val="1"/>
      <w:numFmt w:val="lowerLetter"/>
      <w:lvlText w:val="%5."/>
      <w:lvlJc w:val="left"/>
      <w:pPr>
        <w:ind w:left="3600" w:hanging="360"/>
      </w:pPr>
    </w:lvl>
    <w:lvl w:ilvl="5" w:tplc="40069D4E">
      <w:start w:val="1"/>
      <w:numFmt w:val="lowerRoman"/>
      <w:lvlText w:val="%6."/>
      <w:lvlJc w:val="right"/>
      <w:pPr>
        <w:ind w:left="4320" w:hanging="180"/>
      </w:pPr>
    </w:lvl>
    <w:lvl w:ilvl="6" w:tplc="4B8CC2F2">
      <w:start w:val="1"/>
      <w:numFmt w:val="decimal"/>
      <w:lvlText w:val="%7."/>
      <w:lvlJc w:val="left"/>
      <w:pPr>
        <w:ind w:left="5040" w:hanging="360"/>
      </w:pPr>
    </w:lvl>
    <w:lvl w:ilvl="7" w:tplc="3802F2B0">
      <w:start w:val="1"/>
      <w:numFmt w:val="lowerLetter"/>
      <w:lvlText w:val="%8."/>
      <w:lvlJc w:val="left"/>
      <w:pPr>
        <w:ind w:left="5760" w:hanging="360"/>
      </w:pPr>
    </w:lvl>
    <w:lvl w:ilvl="8" w:tplc="D57C78F0">
      <w:start w:val="1"/>
      <w:numFmt w:val="lowerRoman"/>
      <w:lvlText w:val="%9."/>
      <w:lvlJc w:val="right"/>
      <w:pPr>
        <w:ind w:left="6480" w:hanging="180"/>
      </w:pPr>
    </w:lvl>
  </w:abstractNum>
  <w:num w:numId="1" w16cid:durableId="19028667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4C8E"/>
    <w:rsid w:val="00080328"/>
    <w:rsid w:val="00085FFF"/>
    <w:rsid w:val="000A3497"/>
    <w:rsid w:val="000A79A0"/>
    <w:rsid w:val="000A7CE8"/>
    <w:rsid w:val="000B0EF9"/>
    <w:rsid w:val="000C10B9"/>
    <w:rsid w:val="000C1FB7"/>
    <w:rsid w:val="000D6B78"/>
    <w:rsid w:val="000D77A1"/>
    <w:rsid w:val="000E73B3"/>
    <w:rsid w:val="00127FD4"/>
    <w:rsid w:val="0014701D"/>
    <w:rsid w:val="001B7795"/>
    <w:rsid w:val="001D44A7"/>
    <w:rsid w:val="001D627E"/>
    <w:rsid w:val="001E01B9"/>
    <w:rsid w:val="001E5EE1"/>
    <w:rsid w:val="001F3335"/>
    <w:rsid w:val="00281F0A"/>
    <w:rsid w:val="002C1AA1"/>
    <w:rsid w:val="002C54B0"/>
    <w:rsid w:val="002D73C0"/>
    <w:rsid w:val="002F06F8"/>
    <w:rsid w:val="003013AB"/>
    <w:rsid w:val="003502B7"/>
    <w:rsid w:val="00353ACF"/>
    <w:rsid w:val="003B07B2"/>
    <w:rsid w:val="003C0B73"/>
    <w:rsid w:val="003C3CC4"/>
    <w:rsid w:val="003C7570"/>
    <w:rsid w:val="003D2B1A"/>
    <w:rsid w:val="003D5D0A"/>
    <w:rsid w:val="0042573F"/>
    <w:rsid w:val="004466BF"/>
    <w:rsid w:val="00446CED"/>
    <w:rsid w:val="0045196B"/>
    <w:rsid w:val="00455266"/>
    <w:rsid w:val="00491042"/>
    <w:rsid w:val="004F5EAB"/>
    <w:rsid w:val="00513260"/>
    <w:rsid w:val="0051330C"/>
    <w:rsid w:val="00543AE6"/>
    <w:rsid w:val="00580686"/>
    <w:rsid w:val="00590216"/>
    <w:rsid w:val="005C3193"/>
    <w:rsid w:val="00611B44"/>
    <w:rsid w:val="0061291E"/>
    <w:rsid w:val="0062734F"/>
    <w:rsid w:val="00635D83"/>
    <w:rsid w:val="00636B90"/>
    <w:rsid w:val="00640486"/>
    <w:rsid w:val="00647CB6"/>
    <w:rsid w:val="00661DCA"/>
    <w:rsid w:val="006712B7"/>
    <w:rsid w:val="006B685D"/>
    <w:rsid w:val="0070076F"/>
    <w:rsid w:val="007204B5"/>
    <w:rsid w:val="0072201D"/>
    <w:rsid w:val="00772C92"/>
    <w:rsid w:val="0078495E"/>
    <w:rsid w:val="007F22FD"/>
    <w:rsid w:val="007F3D13"/>
    <w:rsid w:val="007F41AB"/>
    <w:rsid w:val="00835D8A"/>
    <w:rsid w:val="00856A74"/>
    <w:rsid w:val="00857B8E"/>
    <w:rsid w:val="00862CC1"/>
    <w:rsid w:val="008770A6"/>
    <w:rsid w:val="008E4B08"/>
    <w:rsid w:val="0090739C"/>
    <w:rsid w:val="00950F2B"/>
    <w:rsid w:val="00987945"/>
    <w:rsid w:val="009B6D94"/>
    <w:rsid w:val="009D4CD1"/>
    <w:rsid w:val="009F199D"/>
    <w:rsid w:val="00A030C1"/>
    <w:rsid w:val="00A1543D"/>
    <w:rsid w:val="00A24548"/>
    <w:rsid w:val="00A32554"/>
    <w:rsid w:val="00A71D76"/>
    <w:rsid w:val="00A837C0"/>
    <w:rsid w:val="00AD5620"/>
    <w:rsid w:val="00AE3F9F"/>
    <w:rsid w:val="00AE7275"/>
    <w:rsid w:val="00AF771A"/>
    <w:rsid w:val="00B25E9D"/>
    <w:rsid w:val="00B356AC"/>
    <w:rsid w:val="00B375EA"/>
    <w:rsid w:val="00B4739E"/>
    <w:rsid w:val="00B61D88"/>
    <w:rsid w:val="00B7391D"/>
    <w:rsid w:val="00B97A31"/>
    <w:rsid w:val="00BA3790"/>
    <w:rsid w:val="00BC0FBD"/>
    <w:rsid w:val="00C01F62"/>
    <w:rsid w:val="00C25A85"/>
    <w:rsid w:val="00C34B71"/>
    <w:rsid w:val="00C64046"/>
    <w:rsid w:val="00C82211"/>
    <w:rsid w:val="00C8267C"/>
    <w:rsid w:val="00CC2AB8"/>
    <w:rsid w:val="00CD7D6A"/>
    <w:rsid w:val="00D012D4"/>
    <w:rsid w:val="00D07BAC"/>
    <w:rsid w:val="00D23E13"/>
    <w:rsid w:val="00D354EC"/>
    <w:rsid w:val="00D4466B"/>
    <w:rsid w:val="00D479D4"/>
    <w:rsid w:val="00D52D77"/>
    <w:rsid w:val="00D600B3"/>
    <w:rsid w:val="00D911FC"/>
    <w:rsid w:val="00DA616B"/>
    <w:rsid w:val="00DB4E95"/>
    <w:rsid w:val="00DC6D7F"/>
    <w:rsid w:val="00DD1A53"/>
    <w:rsid w:val="00DE541F"/>
    <w:rsid w:val="00DF10D6"/>
    <w:rsid w:val="00DF3A81"/>
    <w:rsid w:val="00E13394"/>
    <w:rsid w:val="00E3458D"/>
    <w:rsid w:val="00E939E8"/>
    <w:rsid w:val="00EC0865"/>
    <w:rsid w:val="00EE1C1A"/>
    <w:rsid w:val="00F0354D"/>
    <w:rsid w:val="00F076A5"/>
    <w:rsid w:val="00F2224E"/>
    <w:rsid w:val="00F22E62"/>
    <w:rsid w:val="00F35850"/>
    <w:rsid w:val="00F35B5A"/>
    <w:rsid w:val="00F45F2B"/>
    <w:rsid w:val="00F659D4"/>
    <w:rsid w:val="00F80FE4"/>
    <w:rsid w:val="00F82D6D"/>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DC6843"/>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character" w:styleId="Hiperveza">
    <w:name w:val="Hyperlink"/>
    <w:unhideWhenUsed/>
    <w:rsid w:val="00455266"/>
    <w:rPr>
      <w:color w:val="0563C1"/>
      <w:u w:val="single"/>
    </w:rPr>
  </w:style>
  <w:style w:type="paragraph" w:styleId="Odlomakpopisa">
    <w:name w:val="List Paragraph"/>
    <w:basedOn w:val="Normal"/>
    <w:uiPriority w:val="34"/>
    <w:qFormat/>
    <w:rsid w:val="00455266"/>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privnica.hr/" TargetMode="External"/><Relationship Id="rId3" Type="http://schemas.openxmlformats.org/officeDocument/2006/relationships/settings" Target="settings.xml"/><Relationship Id="rId7" Type="http://schemas.openxmlformats.org/officeDocument/2006/relationships/hyperlink" Target="http://www.koprivnica.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498</Words>
  <Characters>3294</Characters>
  <Application>Microsoft Office Word</Application>
  <DocSecurity>0</DocSecurity>
  <Lines>27</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12</cp:revision>
  <cp:lastPrinted>2025-10-16T10:05:00Z</cp:lastPrinted>
  <dcterms:created xsi:type="dcterms:W3CDTF">2025-09-24T09:27:00Z</dcterms:created>
  <dcterms:modified xsi:type="dcterms:W3CDTF">2025-10-17T10:52:00Z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Gradsko vijeće Grada Koprivnice</vt:lpwstr>
  </property>
  <property fmtid="{D5CDD505-2E9C-101B-9397-08002B2CF9AE}" pid="4" name="SW_CustomTitle">
    <vt:lpwstr/>
  </property>
  <property fmtid="{D5CDD505-2E9C-101B-9397-08002B2CF9AE}" pid="5" name="SW_IntOfficeMacros">
    <vt:lpwstr>Disabled</vt:lpwstr>
  </property>
</Properties>
</file>